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FBF81" w14:textId="77777777" w:rsidR="00A65382" w:rsidRPr="00666DE9" w:rsidRDefault="00666DE9">
      <w:pPr>
        <w:rPr>
          <w:b/>
          <w:u w:val="single"/>
        </w:rPr>
      </w:pPr>
      <w:r w:rsidRPr="00666DE9">
        <w:rPr>
          <w:b/>
          <w:u w:val="single"/>
        </w:rPr>
        <w:t>Script for Letter Knowledge</w:t>
      </w:r>
    </w:p>
    <w:p w14:paraId="1D1CA073" w14:textId="7E5A7F43" w:rsidR="00666DE9" w:rsidRPr="00AC2BCE" w:rsidRDefault="00666DE9" w:rsidP="00666DE9">
      <w:pPr>
        <w:rPr>
          <w:b/>
        </w:rPr>
      </w:pPr>
      <w:r w:rsidRPr="00666DE9">
        <w:rPr>
          <w:b/>
        </w:rPr>
        <w:t>Slide 1:</w:t>
      </w:r>
      <w:r w:rsidR="00AC2BCE">
        <w:rPr>
          <w:b/>
        </w:rPr>
        <w:br/>
      </w:r>
      <w:r w:rsidRPr="00666DE9">
        <w:rPr>
          <w:bCs/>
          <w:i/>
        </w:rPr>
        <w:t xml:space="preserve">This section is on letter knowledge </w:t>
      </w:r>
      <w:r w:rsidR="00AC2BCE">
        <w:rPr>
          <w:bCs/>
          <w:i/>
        </w:rPr>
        <w:t>-</w:t>
      </w:r>
      <w:r w:rsidRPr="00666DE9">
        <w:rPr>
          <w:bCs/>
          <w:i/>
        </w:rPr>
        <w:t xml:space="preserve"> one of the key early literacy components that helps children learn to read, to decode words. </w:t>
      </w:r>
    </w:p>
    <w:p w14:paraId="4D9ACBC6" w14:textId="47AE720F" w:rsidR="00666DE9" w:rsidRDefault="00666DE9"/>
    <w:p w14:paraId="054A6518" w14:textId="77777777" w:rsidR="00666DE9" w:rsidRDefault="00666DE9" w:rsidP="00666DE9">
      <w:r w:rsidRPr="00666DE9">
        <w:rPr>
          <w:b/>
        </w:rPr>
        <w:t>Slide 2:</w:t>
      </w:r>
      <w:r>
        <w:rPr>
          <w:b/>
        </w:rPr>
        <w:br/>
      </w:r>
      <w:r w:rsidRPr="00666DE9">
        <w:t>Photo</w:t>
      </w:r>
      <w:r>
        <w:t>s</w:t>
      </w:r>
      <w:r w:rsidRPr="00666DE9">
        <w:t xml:space="preserve">: </w:t>
      </w:r>
      <w:r>
        <w:br/>
      </w:r>
      <w:r w:rsidRPr="00666DE9">
        <w:t xml:space="preserve">alphabet by </w:t>
      </w:r>
      <w:proofErr w:type="spellStart"/>
      <w:r w:rsidRPr="00666DE9">
        <w:t>Prawny</w:t>
      </w:r>
      <w:proofErr w:type="spellEnd"/>
      <w:r w:rsidRPr="00666DE9">
        <w:t xml:space="preserve"> (</w:t>
      </w:r>
      <w:proofErr w:type="gramStart"/>
      <w:r w:rsidRPr="00666DE9">
        <w:t>https://pixabay.com/en/users/Prawny-162579/ )</w:t>
      </w:r>
      <w:proofErr w:type="gramEnd"/>
      <w:r w:rsidRPr="00666DE9">
        <w:t xml:space="preserve"> on </w:t>
      </w:r>
      <w:proofErr w:type="spellStart"/>
      <w:r w:rsidRPr="00666DE9">
        <w:t>Pixabay</w:t>
      </w:r>
      <w:proofErr w:type="spellEnd"/>
      <w:r w:rsidRPr="00666DE9">
        <w:t xml:space="preserve">: https://pixabay.com/en/alphabet-text-type-typography-1207048/ A, B &amp; C by </w:t>
      </w:r>
      <w:proofErr w:type="spellStart"/>
      <w:r w:rsidRPr="00666DE9">
        <w:t>pramit_marattha</w:t>
      </w:r>
      <w:proofErr w:type="spellEnd"/>
      <w:r w:rsidRPr="00666DE9">
        <w:t xml:space="preserve"> </w:t>
      </w:r>
    </w:p>
    <w:p w14:paraId="42EC93E0" w14:textId="4DEC822A" w:rsidR="00666DE9" w:rsidRPr="00666DE9" w:rsidRDefault="00666DE9" w:rsidP="00666DE9">
      <w:r w:rsidRPr="00666DE9">
        <w:t>(</w:t>
      </w:r>
      <w:proofErr w:type="gramStart"/>
      <w:r w:rsidRPr="00666DE9">
        <w:t>https://pixabay.com/en/users/pramit_marattha-3815284/ )</w:t>
      </w:r>
      <w:proofErr w:type="gramEnd"/>
      <w:r w:rsidRPr="00666DE9">
        <w:t xml:space="preserve"> on </w:t>
      </w:r>
      <w:proofErr w:type="spellStart"/>
      <w:r w:rsidRPr="00666DE9">
        <w:t>Pixabay</w:t>
      </w:r>
      <w:proofErr w:type="spellEnd"/>
      <w:r w:rsidRPr="00666DE9">
        <w:t>: https://pixabay.com/en/alfabet-3d-albhabet-letters-color-1896886/</w:t>
      </w:r>
    </w:p>
    <w:p w14:paraId="6D273C21" w14:textId="77777777" w:rsidR="00666DE9" w:rsidRPr="00666DE9" w:rsidRDefault="00666DE9" w:rsidP="00666DE9">
      <w:pPr>
        <w:rPr>
          <w:i/>
        </w:rPr>
      </w:pPr>
      <w:r w:rsidRPr="00666DE9">
        <w:rPr>
          <w:bCs/>
          <w:i/>
        </w:rPr>
        <w:t>Read bullets</w:t>
      </w:r>
    </w:p>
    <w:p w14:paraId="4C0F3F81" w14:textId="12150969" w:rsidR="00666DE9" w:rsidRDefault="00666DE9"/>
    <w:p w14:paraId="2F6DD06B" w14:textId="3A00EF92" w:rsidR="00666DE9" w:rsidRPr="00666DE9" w:rsidRDefault="00666DE9" w:rsidP="00666DE9">
      <w:pPr>
        <w:rPr>
          <w:b/>
        </w:rPr>
      </w:pPr>
      <w:r w:rsidRPr="00666DE9">
        <w:rPr>
          <w:b/>
        </w:rPr>
        <w:t>Slide 3:</w:t>
      </w:r>
      <w:r>
        <w:rPr>
          <w:b/>
        </w:rPr>
        <w:br/>
      </w:r>
      <w:r w:rsidRPr="00666DE9">
        <w:t xml:space="preserve">Photo: Hungry for Knowledge by </w:t>
      </w:r>
      <w:hyperlink r:id="rId4" w:history="1">
        <w:r w:rsidRPr="00666DE9">
          <w:rPr>
            <w:rStyle w:val="Hyperlink"/>
          </w:rPr>
          <w:t>Betty Nudler</w:t>
        </w:r>
      </w:hyperlink>
      <w:r w:rsidRPr="00666DE9">
        <w:t xml:space="preserve"> on </w:t>
      </w:r>
      <w:hyperlink r:id="rId5" w:history="1">
        <w:r w:rsidRPr="00666DE9">
          <w:rPr>
            <w:rStyle w:val="Hyperlink"/>
          </w:rPr>
          <w:t>Flickr</w:t>
        </w:r>
      </w:hyperlink>
      <w:r w:rsidRPr="00666DE9">
        <w:rPr>
          <w:u w:val="single"/>
        </w:rPr>
        <w:t xml:space="preserve"> </w:t>
      </w:r>
      <w:hyperlink r:id="rId6" w:history="1">
        <w:r w:rsidRPr="00666DE9">
          <w:rPr>
            <w:rStyle w:val="Hyperlink"/>
          </w:rPr>
          <w:t>CC BY 2.0</w:t>
        </w:r>
      </w:hyperlink>
      <w:r w:rsidRPr="00666DE9">
        <w:rPr>
          <w:u w:val="single"/>
        </w:rPr>
        <w:t xml:space="preserve"> - https://www.flickr.com/photos/bet27/15069880421/</w:t>
      </w:r>
    </w:p>
    <w:p w14:paraId="0683D8E3" w14:textId="77777777" w:rsidR="00666DE9" w:rsidRPr="00666DE9" w:rsidRDefault="00666DE9" w:rsidP="00666DE9">
      <w:pPr>
        <w:rPr>
          <w:i/>
        </w:rPr>
      </w:pPr>
      <w:r w:rsidRPr="00666DE9">
        <w:rPr>
          <w:bCs/>
          <w:i/>
        </w:rPr>
        <w:t>Read slide</w:t>
      </w:r>
    </w:p>
    <w:p w14:paraId="3DB8CB33" w14:textId="50F38E7A" w:rsidR="00666DE9" w:rsidRDefault="00666DE9"/>
    <w:p w14:paraId="215D9DD6" w14:textId="25D267F7" w:rsidR="00666DE9" w:rsidRPr="00AC2BCE" w:rsidRDefault="00666DE9" w:rsidP="00666DE9">
      <w:pPr>
        <w:rPr>
          <w:b/>
        </w:rPr>
      </w:pPr>
      <w:r w:rsidRPr="00666DE9">
        <w:rPr>
          <w:b/>
        </w:rPr>
        <w:t>Slide 4:</w:t>
      </w:r>
      <w:r w:rsidR="00AC2BCE">
        <w:rPr>
          <w:b/>
        </w:rPr>
        <w:br/>
      </w:r>
      <w:r w:rsidRPr="00666DE9">
        <w:rPr>
          <w:bCs/>
          <w:i/>
        </w:rPr>
        <w:t>Here is an overview of the development of letter knowledge, from discerning shapes to connecting letters to their sounds</w:t>
      </w:r>
    </w:p>
    <w:p w14:paraId="4032B013" w14:textId="167258CE" w:rsidR="00666DE9" w:rsidRDefault="00666DE9"/>
    <w:p w14:paraId="57C403F4" w14:textId="77777777" w:rsidR="00666DE9" w:rsidRPr="00666DE9" w:rsidRDefault="00666DE9" w:rsidP="00666DE9">
      <w:r w:rsidRPr="00666DE9">
        <w:rPr>
          <w:b/>
        </w:rPr>
        <w:t>Slide 5:</w:t>
      </w:r>
      <w:r>
        <w:rPr>
          <w:b/>
        </w:rPr>
        <w:br/>
      </w:r>
      <w:r w:rsidRPr="00666DE9">
        <w:t>Images:</w:t>
      </w:r>
      <w:r>
        <w:rPr>
          <w:b/>
        </w:rPr>
        <w:br/>
      </w:r>
      <w:r w:rsidRPr="00666DE9">
        <w:t xml:space="preserve">Beach ball by </w:t>
      </w:r>
      <w:proofErr w:type="spellStart"/>
      <w:r w:rsidRPr="00666DE9">
        <w:t>OpenClipart</w:t>
      </w:r>
      <w:proofErr w:type="spellEnd"/>
      <w:r w:rsidRPr="00666DE9">
        <w:t>-Vectors (</w:t>
      </w:r>
      <w:proofErr w:type="gramStart"/>
      <w:r w:rsidRPr="00666DE9">
        <w:t>https://pixabay.com/en/users/OpenClipart-Vectors-30363/ )</w:t>
      </w:r>
      <w:proofErr w:type="gramEnd"/>
      <w:r w:rsidRPr="00666DE9">
        <w:t xml:space="preserve"> on </w:t>
      </w:r>
      <w:proofErr w:type="spellStart"/>
      <w:r w:rsidRPr="00666DE9">
        <w:t>pixabay</w:t>
      </w:r>
      <w:proofErr w:type="spellEnd"/>
      <w:r w:rsidRPr="00666DE9">
        <w:t>: https://pixabay.com/en/beach-ball-ball-inflatable-beach-575425/</w:t>
      </w:r>
    </w:p>
    <w:p w14:paraId="15D89F74" w14:textId="77777777" w:rsidR="00666DE9" w:rsidRDefault="00666DE9" w:rsidP="00666DE9">
      <w:r w:rsidRPr="00666DE9">
        <w:t xml:space="preserve">Wooden toys by </w:t>
      </w:r>
      <w:proofErr w:type="spellStart"/>
      <w:r w:rsidRPr="00666DE9">
        <w:t>Alexas_Fotos</w:t>
      </w:r>
      <w:proofErr w:type="spellEnd"/>
      <w:r w:rsidRPr="00666DE9">
        <w:t xml:space="preserve"> (</w:t>
      </w:r>
      <w:proofErr w:type="gramStart"/>
      <w:r w:rsidRPr="00666DE9">
        <w:t>https://pixabay.com/en/users/Alexas_Fotos-686414/ )</w:t>
      </w:r>
      <w:proofErr w:type="gramEnd"/>
      <w:r w:rsidRPr="00666DE9">
        <w:t xml:space="preserve"> on </w:t>
      </w:r>
      <w:proofErr w:type="spellStart"/>
      <w:r w:rsidRPr="00666DE9">
        <w:t>Pixabay</w:t>
      </w:r>
      <w:proofErr w:type="spellEnd"/>
      <w:r w:rsidRPr="00666DE9">
        <w:t>: https://pixabay.com/en/wooden-toys-building-blocks-children-674888/</w:t>
      </w:r>
    </w:p>
    <w:p w14:paraId="2C673896" w14:textId="2F02BF33" w:rsidR="00666DE9" w:rsidRPr="00666DE9" w:rsidRDefault="00666DE9" w:rsidP="00666DE9">
      <w:pPr>
        <w:rPr>
          <w:i/>
        </w:rPr>
      </w:pPr>
      <w:r w:rsidRPr="00666DE9">
        <w:rPr>
          <w:bCs/>
          <w:i/>
        </w:rPr>
        <w:t>Researchers have found that children learn to recognize letters by their shapes, so the concept of shapes is a part of letter knowledge.</w:t>
      </w:r>
    </w:p>
    <w:p w14:paraId="0EF2951B" w14:textId="77777777" w:rsidR="00666DE9" w:rsidRPr="00666DE9" w:rsidRDefault="00666DE9" w:rsidP="00666DE9">
      <w:pPr>
        <w:rPr>
          <w:i/>
        </w:rPr>
      </w:pPr>
      <w:r w:rsidRPr="00666DE9">
        <w:rPr>
          <w:bCs/>
          <w:i/>
        </w:rPr>
        <w:t xml:space="preserve">Because young children learn using all their senses including manipulating things, they learn about shapes through playing with things like balls and blocks. </w:t>
      </w:r>
    </w:p>
    <w:p w14:paraId="0B4EF2A5" w14:textId="77777777" w:rsidR="00666DE9" w:rsidRPr="00666DE9" w:rsidRDefault="00666DE9" w:rsidP="00666DE9">
      <w:pPr>
        <w:rPr>
          <w:i/>
        </w:rPr>
      </w:pPr>
      <w:r w:rsidRPr="00666DE9">
        <w:rPr>
          <w:bCs/>
          <w:i/>
        </w:rPr>
        <w:t xml:space="preserve">Here you can see the relationship between recognizing shapes, such as a sphere, which becomes a circle when it is two-dimensional, and the letters: </w:t>
      </w:r>
    </w:p>
    <w:p w14:paraId="6EBF6281" w14:textId="77777777" w:rsidR="00666DE9" w:rsidRPr="00666DE9" w:rsidRDefault="00666DE9" w:rsidP="00666DE9">
      <w:pPr>
        <w:rPr>
          <w:i/>
        </w:rPr>
      </w:pPr>
      <w:r w:rsidRPr="00666DE9">
        <w:rPr>
          <w:bCs/>
          <w:i/>
        </w:rPr>
        <w:t>b is a circle with a line coming out of it; C is a circle with a hole in it.</w:t>
      </w:r>
    </w:p>
    <w:p w14:paraId="3F32E267" w14:textId="77777777" w:rsidR="00666DE9" w:rsidRPr="00666DE9" w:rsidRDefault="00666DE9" w:rsidP="00666DE9">
      <w:pPr>
        <w:rPr>
          <w:i/>
        </w:rPr>
      </w:pPr>
      <w:r w:rsidRPr="00666DE9">
        <w:rPr>
          <w:bCs/>
          <w:i/>
        </w:rPr>
        <w:lastRenderedPageBreak/>
        <w:t xml:space="preserve">And you can see how the triangular block relates to some letters.  </w:t>
      </w:r>
    </w:p>
    <w:p w14:paraId="1E2466DB" w14:textId="5260E9C8" w:rsidR="00666DE9" w:rsidRDefault="00666DE9" w:rsidP="00666DE9"/>
    <w:p w14:paraId="02C6EFE8" w14:textId="5BE22370" w:rsidR="00666DE9" w:rsidRPr="00666DE9" w:rsidRDefault="00666DE9" w:rsidP="00666DE9">
      <w:pPr>
        <w:rPr>
          <w:b/>
        </w:rPr>
      </w:pPr>
      <w:r w:rsidRPr="00666DE9">
        <w:rPr>
          <w:b/>
        </w:rPr>
        <w:t>Slide 6:</w:t>
      </w:r>
      <w:r>
        <w:rPr>
          <w:b/>
        </w:rPr>
        <w:br/>
      </w:r>
      <w:r w:rsidRPr="00666DE9">
        <w:rPr>
          <w:bCs/>
          <w:i/>
        </w:rPr>
        <w:t xml:space="preserve">Another concept for letter knowledge is noticing visual similarities and differences. </w:t>
      </w:r>
    </w:p>
    <w:p w14:paraId="24EE51A7" w14:textId="77777777" w:rsidR="00666DE9" w:rsidRPr="00666DE9" w:rsidRDefault="00666DE9" w:rsidP="00666DE9">
      <w:pPr>
        <w:rPr>
          <w:i/>
        </w:rPr>
      </w:pPr>
      <w:r w:rsidRPr="00666DE9">
        <w:rPr>
          <w:bCs/>
          <w:i/>
        </w:rPr>
        <w:t>Children will need to learn not only what is alike and different, but also what are significant differences.</w:t>
      </w:r>
    </w:p>
    <w:p w14:paraId="65BF3A40" w14:textId="13EB4247" w:rsidR="00666DE9" w:rsidRPr="00666DE9" w:rsidRDefault="00666DE9" w:rsidP="00666DE9">
      <w:pPr>
        <w:rPr>
          <w:i/>
        </w:rPr>
      </w:pPr>
      <w:r w:rsidRPr="00666DE9">
        <w:rPr>
          <w:bCs/>
          <w:i/>
        </w:rPr>
        <w:t xml:space="preserve">The colors of the N are different, but that does not make a difference in the letter. </w:t>
      </w:r>
    </w:p>
    <w:p w14:paraId="742A9E23" w14:textId="2D1EDEBA" w:rsidR="00666DE9" w:rsidRPr="00666DE9" w:rsidRDefault="00666DE9" w:rsidP="00666DE9">
      <w:pPr>
        <w:rPr>
          <w:i/>
        </w:rPr>
      </w:pPr>
      <w:r w:rsidRPr="00666DE9">
        <w:rPr>
          <w:bCs/>
          <w:i/>
        </w:rPr>
        <w:t xml:space="preserve">The orientation of the letter, the N and Z, and the height of a line does make a difference for the </w:t>
      </w:r>
      <w:proofErr w:type="gramStart"/>
      <w:r w:rsidRPr="00666DE9">
        <w:rPr>
          <w:bCs/>
          <w:i/>
        </w:rPr>
        <w:t>lower case</w:t>
      </w:r>
      <w:proofErr w:type="gramEnd"/>
      <w:r w:rsidRPr="00666DE9">
        <w:rPr>
          <w:bCs/>
          <w:i/>
        </w:rPr>
        <w:t xml:space="preserve"> n and h.</w:t>
      </w:r>
    </w:p>
    <w:p w14:paraId="05B9DB0B" w14:textId="0D766B10" w:rsidR="00666DE9" w:rsidRDefault="00666DE9" w:rsidP="00666DE9"/>
    <w:p w14:paraId="792EBC8D" w14:textId="29B15A9D" w:rsidR="00666DE9" w:rsidRPr="00666DE9" w:rsidRDefault="00666DE9" w:rsidP="00666DE9">
      <w:pPr>
        <w:rPr>
          <w:b/>
        </w:rPr>
      </w:pPr>
      <w:r w:rsidRPr="00666DE9">
        <w:rPr>
          <w:b/>
        </w:rPr>
        <w:t>Slide 7:</w:t>
      </w:r>
      <w:r>
        <w:rPr>
          <w:b/>
        </w:rPr>
        <w:br/>
      </w:r>
      <w:r w:rsidRPr="00666DE9">
        <w:t>Photo</w:t>
      </w:r>
      <w:r>
        <w:t>s</w:t>
      </w:r>
      <w:r w:rsidRPr="00666DE9">
        <w:t xml:space="preserve">: </w:t>
      </w:r>
      <w:r>
        <w:br/>
      </w:r>
      <w:r w:rsidRPr="00666DE9">
        <w:t xml:space="preserve">Name Craft -Poppy by </w:t>
      </w:r>
      <w:hyperlink r:id="rId7" w:history="1">
        <w:r w:rsidRPr="00666DE9">
          <w:rPr>
            <w:rStyle w:val="Hyperlink"/>
          </w:rPr>
          <w:t>Cockburn Libraries</w:t>
        </w:r>
      </w:hyperlink>
      <w:r w:rsidRPr="00666DE9">
        <w:t xml:space="preserve"> on Flickr: </w:t>
      </w:r>
      <w:hyperlink r:id="rId8" w:history="1">
        <w:r w:rsidRPr="00666DE9">
          <w:rPr>
            <w:rStyle w:val="Hyperlink"/>
          </w:rPr>
          <w:t>https://www.flickr.com/photos/cockburnlibraries/32299257560/</w:t>
        </w:r>
      </w:hyperlink>
      <w:r w:rsidRPr="00666DE9">
        <w:rPr>
          <w:u w:val="single"/>
        </w:rPr>
        <w:t xml:space="preserve"> </w:t>
      </w:r>
      <w:hyperlink r:id="rId9" w:history="1">
        <w:r w:rsidRPr="00666DE9">
          <w:rPr>
            <w:rStyle w:val="Hyperlink"/>
          </w:rPr>
          <w:t>CC BY-NC-ND 2.0</w:t>
        </w:r>
      </w:hyperlink>
    </w:p>
    <w:p w14:paraId="11046855" w14:textId="77777777" w:rsidR="00666DE9" w:rsidRPr="00666DE9" w:rsidRDefault="00666DE9" w:rsidP="00666DE9">
      <w:r w:rsidRPr="00666DE9">
        <w:t xml:space="preserve">Chocolate chip cookie by </w:t>
      </w:r>
      <w:hyperlink r:id="rId10" w:history="1">
        <w:r w:rsidRPr="00666DE9">
          <w:rPr>
            <w:rStyle w:val="Hyperlink"/>
          </w:rPr>
          <w:t xml:space="preserve">StevenGiacomelli </w:t>
        </w:r>
      </w:hyperlink>
      <w:r w:rsidRPr="00666DE9">
        <w:t xml:space="preserve">on </w:t>
      </w:r>
      <w:proofErr w:type="spellStart"/>
      <w:r w:rsidRPr="00666DE9">
        <w:t>Pixabay</w:t>
      </w:r>
      <w:proofErr w:type="spellEnd"/>
      <w:r w:rsidRPr="00666DE9">
        <w:t xml:space="preserve">: </w:t>
      </w:r>
      <w:hyperlink r:id="rId11" w:history="1">
        <w:r w:rsidRPr="00666DE9">
          <w:rPr>
            <w:rStyle w:val="Hyperlink"/>
          </w:rPr>
          <w:t>https://pixabay.com/en/cookie-chocolate-chip-cookie-snack-1264231/</w:t>
        </w:r>
      </w:hyperlink>
    </w:p>
    <w:p w14:paraId="5CC72617" w14:textId="77777777" w:rsidR="00666DE9" w:rsidRPr="00666DE9" w:rsidRDefault="00666DE9" w:rsidP="00666DE9">
      <w:pPr>
        <w:rPr>
          <w:i/>
        </w:rPr>
      </w:pPr>
      <w:r w:rsidRPr="00666DE9">
        <w:rPr>
          <w:bCs/>
          <w:i/>
        </w:rPr>
        <w:t xml:space="preserve">Letters are abstract. Children can relate to letters more easily when they are connected to something that has meaning to them, such as their name or something they like. </w:t>
      </w:r>
    </w:p>
    <w:p w14:paraId="5AEC7C64" w14:textId="13EE1460" w:rsidR="00666DE9" w:rsidRDefault="00666DE9" w:rsidP="00666DE9"/>
    <w:p w14:paraId="7E2D7AAA" w14:textId="65EE4AD4" w:rsidR="00666DE9" w:rsidRPr="00666DE9" w:rsidRDefault="00666DE9" w:rsidP="00666DE9">
      <w:pPr>
        <w:rPr>
          <w:b/>
        </w:rPr>
      </w:pPr>
      <w:r w:rsidRPr="00666DE9">
        <w:rPr>
          <w:b/>
        </w:rPr>
        <w:t>Slide 8:</w:t>
      </w:r>
      <w:r>
        <w:rPr>
          <w:b/>
        </w:rPr>
        <w:br/>
      </w:r>
      <w:r w:rsidRPr="00666DE9">
        <w:rPr>
          <w:bCs/>
          <w:i/>
        </w:rPr>
        <w:t>Let’s look at how we can share books to intentionally support letter knowledge.</w:t>
      </w:r>
    </w:p>
    <w:p w14:paraId="48A1356A" w14:textId="01B98A00" w:rsidR="00666DE9" w:rsidRDefault="00666DE9" w:rsidP="00666DE9"/>
    <w:p w14:paraId="28A90B92" w14:textId="5F2A378D" w:rsidR="00666DE9" w:rsidRPr="00666DE9" w:rsidRDefault="00666DE9" w:rsidP="00666DE9">
      <w:r w:rsidRPr="00666DE9">
        <w:rPr>
          <w:b/>
        </w:rPr>
        <w:t>Slide 9:</w:t>
      </w:r>
      <w:r>
        <w:br/>
      </w:r>
      <w:r w:rsidRPr="00666DE9">
        <w:rPr>
          <w:bCs/>
          <w:i/>
        </w:rPr>
        <w:t>Baby Faces</w:t>
      </w:r>
      <w:r w:rsidRPr="00666DE9">
        <w:t xml:space="preserve"> by Margaret Miller, Little Simon, 2009. </w:t>
      </w:r>
    </w:p>
    <w:p w14:paraId="782D9E74" w14:textId="77777777" w:rsidR="00666DE9" w:rsidRPr="00666DE9" w:rsidRDefault="00666DE9" w:rsidP="00666DE9">
      <w:r w:rsidRPr="00666DE9">
        <w:rPr>
          <w:bCs/>
          <w:i/>
        </w:rPr>
        <w:t>What’s in My Toybox?</w:t>
      </w:r>
      <w:r w:rsidRPr="00666DE9">
        <w:t xml:space="preserve"> by Cheryl Christian, Star Bright Books, 2009. illustrated by Annie Beth Ericson</w:t>
      </w:r>
    </w:p>
    <w:p w14:paraId="70E73F64" w14:textId="435A6593" w:rsidR="00666DE9" w:rsidRPr="00666DE9" w:rsidRDefault="00666DE9" w:rsidP="00666DE9">
      <w:pPr>
        <w:rPr>
          <w:i/>
        </w:rPr>
      </w:pPr>
      <w:r w:rsidRPr="00666DE9">
        <w:rPr>
          <w:bCs/>
          <w:i/>
        </w:rPr>
        <w:t xml:space="preserve">Here are examples of books that support letter knowledge for babies and toddlers, starting with the concepts of shapes and visual similarities and differences. </w:t>
      </w:r>
    </w:p>
    <w:p w14:paraId="7277DC3B" w14:textId="77777777" w:rsidR="00666DE9" w:rsidRPr="00666DE9" w:rsidRDefault="00666DE9" w:rsidP="00666DE9">
      <w:pPr>
        <w:rPr>
          <w:i/>
        </w:rPr>
      </w:pPr>
      <w:r w:rsidRPr="00666DE9">
        <w:rPr>
          <w:bCs/>
          <w:i/>
        </w:rPr>
        <w:t xml:space="preserve">Because babies focus on faces, describing the differences in the faces with different emotions is one opportunity to help them focus on visual similarities and differences. </w:t>
      </w:r>
    </w:p>
    <w:p w14:paraId="3F11D8A5" w14:textId="71A1FAC8" w:rsidR="00666DE9" w:rsidRDefault="00666DE9" w:rsidP="00666DE9"/>
    <w:p w14:paraId="0DAA329E" w14:textId="7DF792B0" w:rsidR="00666DE9" w:rsidRPr="00666DE9" w:rsidRDefault="00666DE9" w:rsidP="00666DE9">
      <w:pPr>
        <w:rPr>
          <w:i/>
        </w:rPr>
      </w:pPr>
      <w:r w:rsidRPr="00666DE9">
        <w:rPr>
          <w:b/>
        </w:rPr>
        <w:t>Slide 10:</w:t>
      </w:r>
      <w:r>
        <w:rPr>
          <w:b/>
        </w:rPr>
        <w:br/>
      </w:r>
      <w:r w:rsidRPr="00666DE9">
        <w:rPr>
          <w:bCs/>
          <w:i/>
        </w:rPr>
        <w:t xml:space="preserve">Parents are more likely to talk about letters when they read an alphabet </w:t>
      </w:r>
      <w:proofErr w:type="spellStart"/>
      <w:proofErr w:type="gramStart"/>
      <w:r w:rsidRPr="00666DE9">
        <w:rPr>
          <w:bCs/>
          <w:i/>
        </w:rPr>
        <w:t>book,but</w:t>
      </w:r>
      <w:proofErr w:type="spellEnd"/>
      <w:proofErr w:type="gramEnd"/>
      <w:r w:rsidRPr="00666DE9">
        <w:rPr>
          <w:bCs/>
          <w:i/>
        </w:rPr>
        <w:t xml:space="preserve"> you can use any book!</w:t>
      </w:r>
    </w:p>
    <w:p w14:paraId="5564A240" w14:textId="77777777" w:rsidR="00666DE9" w:rsidRPr="00666DE9" w:rsidRDefault="00666DE9" w:rsidP="00666DE9">
      <w:pPr>
        <w:rPr>
          <w:i/>
        </w:rPr>
      </w:pPr>
      <w:r w:rsidRPr="00666DE9">
        <w:rPr>
          <w:bCs/>
          <w:i/>
        </w:rPr>
        <w:t>What shape are the wheels? Circles!</w:t>
      </w:r>
    </w:p>
    <w:p w14:paraId="10B15CB3" w14:textId="77777777" w:rsidR="00666DE9" w:rsidRPr="00666DE9" w:rsidRDefault="00666DE9" w:rsidP="00666DE9">
      <w:pPr>
        <w:rPr>
          <w:i/>
        </w:rPr>
      </w:pPr>
      <w:r w:rsidRPr="00666DE9">
        <w:rPr>
          <w:bCs/>
          <w:i/>
        </w:rPr>
        <w:t xml:space="preserve">Point out letter O in Choo </w:t>
      </w:r>
      <w:proofErr w:type="spellStart"/>
      <w:r w:rsidRPr="00666DE9">
        <w:rPr>
          <w:bCs/>
          <w:i/>
        </w:rPr>
        <w:t>Choo</w:t>
      </w:r>
      <w:proofErr w:type="spellEnd"/>
    </w:p>
    <w:p w14:paraId="4828A532" w14:textId="5B24C84F" w:rsidR="00666DE9" w:rsidRDefault="00666DE9" w:rsidP="00666DE9">
      <w:pPr>
        <w:rPr>
          <w:b/>
        </w:rPr>
      </w:pPr>
    </w:p>
    <w:p w14:paraId="4C6A965C" w14:textId="77777777" w:rsidR="00666DE9" w:rsidRPr="00666DE9" w:rsidRDefault="00666DE9" w:rsidP="00666DE9">
      <w:pPr>
        <w:rPr>
          <w:b/>
        </w:rPr>
      </w:pPr>
      <w:r>
        <w:rPr>
          <w:b/>
        </w:rPr>
        <w:t>Slide 11:</w:t>
      </w:r>
      <w:r>
        <w:rPr>
          <w:b/>
        </w:rPr>
        <w:br/>
      </w:r>
      <w:r w:rsidRPr="00666DE9">
        <w:rPr>
          <w:bCs/>
          <w:i/>
        </w:rPr>
        <w:t>Goodnight Max</w:t>
      </w:r>
      <w:r w:rsidRPr="00666DE9">
        <w:rPr>
          <w:b/>
        </w:rPr>
        <w:t xml:space="preserve"> </w:t>
      </w:r>
      <w:r w:rsidRPr="00666DE9">
        <w:t>by Rosemary Wells, Viking Juvenile, 2000.</w:t>
      </w:r>
    </w:p>
    <w:p w14:paraId="229C62F7" w14:textId="77777777" w:rsidR="00666DE9" w:rsidRPr="00666DE9" w:rsidRDefault="00666DE9" w:rsidP="00666DE9">
      <w:pPr>
        <w:rPr>
          <w:i/>
        </w:rPr>
      </w:pPr>
      <w:r w:rsidRPr="00666DE9">
        <w:rPr>
          <w:bCs/>
          <w:i/>
        </w:rPr>
        <w:t>You can use books with clear pictures. What shapes can you see? In the quilt, Max’s nose, the crescent moon</w:t>
      </w:r>
    </w:p>
    <w:p w14:paraId="346CCF80" w14:textId="30173425" w:rsidR="00666DE9" w:rsidRDefault="00666DE9" w:rsidP="00666DE9">
      <w:pPr>
        <w:rPr>
          <w:b/>
        </w:rPr>
      </w:pPr>
    </w:p>
    <w:p w14:paraId="1A81A6D8" w14:textId="77777777" w:rsidR="00666DE9" w:rsidRPr="00666DE9" w:rsidRDefault="00666DE9" w:rsidP="00666DE9">
      <w:pPr>
        <w:rPr>
          <w:i/>
        </w:rPr>
      </w:pPr>
      <w:r>
        <w:rPr>
          <w:b/>
        </w:rPr>
        <w:t>Slide 12:</w:t>
      </w:r>
      <w:r>
        <w:rPr>
          <w:b/>
        </w:rPr>
        <w:br/>
      </w:r>
      <w:r w:rsidRPr="00666DE9">
        <w:rPr>
          <w:bCs/>
          <w:i/>
        </w:rPr>
        <w:t xml:space="preserve">Preschoolers can do more with the letters themselves, relating some letters to their sounds. </w:t>
      </w:r>
    </w:p>
    <w:p w14:paraId="7AEA6017" w14:textId="77777777" w:rsidR="00666DE9" w:rsidRPr="00666DE9" w:rsidRDefault="00666DE9" w:rsidP="00666DE9">
      <w:pPr>
        <w:rPr>
          <w:i/>
        </w:rPr>
      </w:pPr>
      <w:r w:rsidRPr="00666DE9">
        <w:rPr>
          <w:bCs/>
          <w:i/>
        </w:rPr>
        <w:t xml:space="preserve">Alphabet books can be read from cover to cover, or a child may choose a page of interest and then talk about that letter. </w:t>
      </w:r>
    </w:p>
    <w:p w14:paraId="6ECF6A3D" w14:textId="4AC4CBBB" w:rsidR="00666DE9" w:rsidRDefault="00666DE9" w:rsidP="00666DE9">
      <w:pPr>
        <w:rPr>
          <w:b/>
        </w:rPr>
      </w:pPr>
    </w:p>
    <w:p w14:paraId="5F84FF88" w14:textId="56B95BA0" w:rsidR="00666DE9" w:rsidRDefault="00666DE9" w:rsidP="00666DE9">
      <w:pPr>
        <w:rPr>
          <w:b/>
          <w:bCs/>
        </w:rPr>
      </w:pPr>
      <w:r>
        <w:rPr>
          <w:b/>
        </w:rPr>
        <w:t>Slide 13:</w:t>
      </w:r>
      <w:r>
        <w:rPr>
          <w:b/>
        </w:rPr>
        <w:br/>
      </w:r>
      <w:r w:rsidRPr="00666DE9">
        <w:rPr>
          <w:bCs/>
          <w:i/>
        </w:rPr>
        <w:t>Now that we have looked at supporting letter knowledge through books, let’s look at how we can support it through the other practices.</w:t>
      </w:r>
      <w:r w:rsidRPr="00666DE9">
        <w:rPr>
          <w:b/>
          <w:bCs/>
        </w:rPr>
        <w:t xml:space="preserve"> </w:t>
      </w:r>
    </w:p>
    <w:p w14:paraId="1FFCEC68" w14:textId="45061F1B" w:rsidR="00666DE9" w:rsidRDefault="00666DE9" w:rsidP="00666DE9">
      <w:pPr>
        <w:rPr>
          <w:b/>
        </w:rPr>
      </w:pPr>
    </w:p>
    <w:p w14:paraId="2BFA2895" w14:textId="77777777" w:rsidR="00666DE9" w:rsidRPr="00666DE9" w:rsidRDefault="00666DE9" w:rsidP="00666DE9">
      <w:r>
        <w:rPr>
          <w:b/>
        </w:rPr>
        <w:t>Slide 14:</w:t>
      </w:r>
      <w:r>
        <w:rPr>
          <w:b/>
        </w:rPr>
        <w:br/>
      </w:r>
      <w:r w:rsidRPr="00666DE9">
        <w:t xml:space="preserve">Photo: Fruit market by </w:t>
      </w:r>
      <w:hyperlink r:id="rId12" w:history="1">
        <w:r w:rsidRPr="00666DE9">
          <w:rPr>
            <w:rStyle w:val="Hyperlink"/>
          </w:rPr>
          <w:t>PublicDomainPictures</w:t>
        </w:r>
      </w:hyperlink>
      <w:r w:rsidRPr="00666DE9">
        <w:t xml:space="preserve"> on </w:t>
      </w:r>
      <w:proofErr w:type="spellStart"/>
      <w:r w:rsidRPr="00666DE9">
        <w:t>Pixabay</w:t>
      </w:r>
      <w:proofErr w:type="spellEnd"/>
      <w:r w:rsidRPr="00666DE9">
        <w:t xml:space="preserve">: </w:t>
      </w:r>
      <w:hyperlink r:id="rId13" w:history="1">
        <w:r w:rsidRPr="00666DE9">
          <w:rPr>
            <w:rStyle w:val="Hyperlink"/>
          </w:rPr>
          <w:t>https://pixabay.com/en/fruit-orange-lemon-colorful-yellow-19182/</w:t>
        </w:r>
      </w:hyperlink>
    </w:p>
    <w:p w14:paraId="453DD238" w14:textId="77777777" w:rsidR="00666DE9" w:rsidRPr="00666DE9" w:rsidRDefault="00666DE9" w:rsidP="00666DE9">
      <w:pPr>
        <w:rPr>
          <w:i/>
        </w:rPr>
      </w:pPr>
      <w:r w:rsidRPr="00666DE9">
        <w:rPr>
          <w:i/>
        </w:rPr>
        <w:t>We can share with parents that they can talk about shapes, about how things look alike and different, and letters wherever they are!</w:t>
      </w:r>
    </w:p>
    <w:p w14:paraId="16E43A09" w14:textId="36F39680" w:rsidR="00666DE9" w:rsidRDefault="00666DE9" w:rsidP="00666DE9">
      <w:pPr>
        <w:rPr>
          <w:b/>
        </w:rPr>
      </w:pPr>
    </w:p>
    <w:p w14:paraId="5BAAB4CE" w14:textId="7798CD4A" w:rsidR="00FF15B1" w:rsidRDefault="00666DE9" w:rsidP="00666DE9">
      <w:r>
        <w:rPr>
          <w:b/>
        </w:rPr>
        <w:t>Slide 15:</w:t>
      </w:r>
      <w:r>
        <w:rPr>
          <w:b/>
        </w:rPr>
        <w:br/>
      </w:r>
      <w:r w:rsidRPr="00666DE9">
        <w:t>***Interactivity: ***</w:t>
      </w:r>
      <w:r w:rsidR="00FF15B1">
        <w:t xml:space="preserve"> Adapt as needed.</w:t>
      </w:r>
    </w:p>
    <w:p w14:paraId="2EFAD135" w14:textId="2E9538DD" w:rsidR="00666DE9" w:rsidRDefault="00FF15B1" w:rsidP="00666DE9">
      <w:r>
        <w:t>A</w:t>
      </w:r>
      <w:r w:rsidR="00666DE9" w:rsidRPr="00666DE9">
        <w:t>sk learners to share their ideas in CHAT about songs that they might use for letter knowledge</w:t>
      </w:r>
    </w:p>
    <w:p w14:paraId="3188E148" w14:textId="6B374BDD" w:rsidR="00666DE9" w:rsidRDefault="00666DE9" w:rsidP="00666DE9">
      <w:pPr>
        <w:rPr>
          <w:b/>
        </w:rPr>
      </w:pPr>
    </w:p>
    <w:p w14:paraId="368EF312" w14:textId="77777777" w:rsidR="00666DE9" w:rsidRPr="00666DE9" w:rsidRDefault="00666DE9" w:rsidP="00666DE9">
      <w:pPr>
        <w:rPr>
          <w:i/>
        </w:rPr>
      </w:pPr>
      <w:r>
        <w:rPr>
          <w:b/>
        </w:rPr>
        <w:t>Slide 16:</w:t>
      </w:r>
      <w:r>
        <w:rPr>
          <w:b/>
        </w:rPr>
        <w:br/>
      </w:r>
      <w:r w:rsidRPr="00666DE9">
        <w:rPr>
          <w:bCs/>
          <w:i/>
        </w:rPr>
        <w:t>Fine motor development and gross motor development both are precursors to learning to write.</w:t>
      </w:r>
    </w:p>
    <w:p w14:paraId="250FCDD6" w14:textId="3D83F57E" w:rsidR="00666DE9" w:rsidRDefault="00666DE9" w:rsidP="00666DE9">
      <w:pPr>
        <w:rPr>
          <w:bCs/>
          <w:i/>
        </w:rPr>
      </w:pPr>
      <w:r w:rsidRPr="00666DE9">
        <w:rPr>
          <w:bCs/>
          <w:i/>
        </w:rPr>
        <w:t xml:space="preserve">Whenever you do fingerplays, movement activities, or craft activities, you are supporting later writing as they develop muscles and gain a sense of themselves in space. </w:t>
      </w:r>
    </w:p>
    <w:p w14:paraId="067B35ED" w14:textId="77777777" w:rsidR="00963FED" w:rsidRDefault="00963FED" w:rsidP="00666DE9">
      <w:pPr>
        <w:rPr>
          <w:b/>
        </w:rPr>
      </w:pPr>
    </w:p>
    <w:p w14:paraId="5C7ECDEE" w14:textId="20F2322A" w:rsidR="00666DE9" w:rsidRPr="00666DE9" w:rsidRDefault="00666DE9" w:rsidP="00666DE9">
      <w:pPr>
        <w:rPr>
          <w:i/>
        </w:rPr>
      </w:pPr>
      <w:bookmarkStart w:id="0" w:name="_GoBack"/>
      <w:bookmarkEnd w:id="0"/>
      <w:r w:rsidRPr="00666DE9">
        <w:rPr>
          <w:b/>
        </w:rPr>
        <w:t>Slide 17:</w:t>
      </w:r>
      <w:r>
        <w:rPr>
          <w:b/>
        </w:rPr>
        <w:br/>
      </w:r>
      <w:r w:rsidRPr="00666DE9">
        <w:rPr>
          <w:bCs/>
          <w:i/>
        </w:rPr>
        <w:t>Fine motor development and gross motor development both are precursors to learning to write.</w:t>
      </w:r>
    </w:p>
    <w:p w14:paraId="07AF08D8" w14:textId="10DB9555" w:rsidR="00666DE9" w:rsidRDefault="00666DE9" w:rsidP="00666DE9">
      <w:pPr>
        <w:rPr>
          <w:bCs/>
          <w:i/>
        </w:rPr>
      </w:pPr>
      <w:r w:rsidRPr="00666DE9">
        <w:rPr>
          <w:bCs/>
          <w:i/>
        </w:rPr>
        <w:t xml:space="preserve">Whenever you do fingerplays, movement activities, or craft activities, you are supporting later writing. </w:t>
      </w:r>
    </w:p>
    <w:p w14:paraId="52FCA463" w14:textId="413B40E2" w:rsidR="00666DE9" w:rsidRDefault="00666DE9" w:rsidP="00666DE9">
      <w:pPr>
        <w:rPr>
          <w:i/>
        </w:rPr>
      </w:pPr>
    </w:p>
    <w:p w14:paraId="3C404B21" w14:textId="77777777" w:rsidR="00666DE9" w:rsidRPr="00666DE9" w:rsidRDefault="00666DE9" w:rsidP="00666DE9">
      <w:r w:rsidRPr="00666DE9">
        <w:rPr>
          <w:b/>
        </w:rPr>
        <w:t>Slide 18:</w:t>
      </w:r>
      <w:r w:rsidRPr="00666DE9">
        <w:rPr>
          <w:b/>
        </w:rPr>
        <w:br/>
      </w:r>
      <w:r w:rsidRPr="00666DE9">
        <w:t xml:space="preserve">(From </w:t>
      </w:r>
      <w:r w:rsidRPr="00AC2BCE">
        <w:rPr>
          <w:i/>
        </w:rPr>
        <w:t>More than Letters</w:t>
      </w:r>
      <w:r w:rsidRPr="00666DE9">
        <w:t xml:space="preserve"> by Sally </w:t>
      </w:r>
      <w:proofErr w:type="spellStart"/>
      <w:r w:rsidRPr="00666DE9">
        <w:t>Moomaw</w:t>
      </w:r>
      <w:proofErr w:type="spellEnd"/>
      <w:r w:rsidRPr="00666DE9">
        <w:t xml:space="preserve"> and Brenda </w:t>
      </w:r>
      <w:proofErr w:type="spellStart"/>
      <w:r w:rsidRPr="00666DE9">
        <w:t>Hieronymous</w:t>
      </w:r>
      <w:proofErr w:type="spellEnd"/>
      <w:r w:rsidRPr="00666DE9">
        <w:t>)</w:t>
      </w:r>
    </w:p>
    <w:p w14:paraId="7ECBB99B" w14:textId="77777777" w:rsidR="00666DE9" w:rsidRPr="00AC2BCE" w:rsidRDefault="00666DE9" w:rsidP="00666DE9">
      <w:pPr>
        <w:rPr>
          <w:i/>
        </w:rPr>
      </w:pPr>
      <w:r w:rsidRPr="00AC2BCE">
        <w:rPr>
          <w:bCs/>
          <w:i/>
        </w:rPr>
        <w:t>Here you can see the development of writing from scribbles to writing words.</w:t>
      </w:r>
    </w:p>
    <w:p w14:paraId="689C5A4E" w14:textId="77777777" w:rsidR="00666DE9" w:rsidRPr="00AC2BCE" w:rsidRDefault="00666DE9" w:rsidP="00666DE9">
      <w:pPr>
        <w:rPr>
          <w:i/>
        </w:rPr>
      </w:pPr>
      <w:r w:rsidRPr="00AC2BCE">
        <w:rPr>
          <w:bCs/>
          <w:i/>
        </w:rPr>
        <w:t xml:space="preserve">It is important to encourage parents to support those scribbles because they lead to writing. </w:t>
      </w:r>
    </w:p>
    <w:p w14:paraId="0B0E3409" w14:textId="3CDF114A" w:rsidR="00666DE9" w:rsidRDefault="00AC2BCE" w:rsidP="00AC2BCE">
      <w:pPr>
        <w:tabs>
          <w:tab w:val="left" w:pos="7413"/>
        </w:tabs>
        <w:rPr>
          <w:b/>
          <w:i/>
        </w:rPr>
      </w:pPr>
      <w:r>
        <w:rPr>
          <w:b/>
          <w:i/>
        </w:rPr>
        <w:tab/>
      </w:r>
    </w:p>
    <w:p w14:paraId="40BBF0DE" w14:textId="77777777" w:rsidR="00AC2BCE" w:rsidRPr="00AC2BCE" w:rsidRDefault="00AC2BCE" w:rsidP="00AC2BCE">
      <w:pPr>
        <w:tabs>
          <w:tab w:val="left" w:pos="7413"/>
        </w:tabs>
        <w:rPr>
          <w:i/>
        </w:rPr>
      </w:pPr>
      <w:r w:rsidRPr="00AC2BCE">
        <w:rPr>
          <w:b/>
        </w:rPr>
        <w:t>Slide 19:</w:t>
      </w:r>
      <w:r w:rsidRPr="00AC2BCE">
        <w:rPr>
          <w:b/>
        </w:rPr>
        <w:br/>
      </w:r>
      <w:r w:rsidRPr="00AC2BCE">
        <w:rPr>
          <w:bCs/>
          <w:i/>
        </w:rPr>
        <w:t>Playing with letters, such as magnet letters, is one obvious connection to letter knowledge.</w:t>
      </w:r>
    </w:p>
    <w:p w14:paraId="051452B0" w14:textId="77777777" w:rsidR="00AC2BCE" w:rsidRPr="00AC2BCE" w:rsidRDefault="00AC2BCE" w:rsidP="00AC2BCE">
      <w:pPr>
        <w:tabs>
          <w:tab w:val="left" w:pos="7413"/>
        </w:tabs>
        <w:rPr>
          <w:i/>
        </w:rPr>
      </w:pPr>
      <w:r w:rsidRPr="00AC2BCE">
        <w:rPr>
          <w:bCs/>
          <w:i/>
        </w:rPr>
        <w:t>However, so is block play. Children are learning shapes which is how they recognize letters. They are also learning about orientation of the pieces, and visual similarities and differences.</w:t>
      </w:r>
    </w:p>
    <w:p w14:paraId="77B4DBD6" w14:textId="556A5740" w:rsidR="00AC2BCE" w:rsidRDefault="00AC2BCE" w:rsidP="00AC2BCE">
      <w:pPr>
        <w:tabs>
          <w:tab w:val="left" w:pos="7413"/>
        </w:tabs>
        <w:rPr>
          <w:bCs/>
          <w:i/>
        </w:rPr>
      </w:pPr>
      <w:r w:rsidRPr="00AC2BCE">
        <w:rPr>
          <w:bCs/>
          <w:i/>
        </w:rPr>
        <w:t>Puzzle play is also a good way to support letter knowledge, as they turn pieces to get the correct orientation to fit the piece.</w:t>
      </w:r>
    </w:p>
    <w:p w14:paraId="6BA20531" w14:textId="41AE2BED" w:rsidR="00AC2BCE" w:rsidRDefault="00AC2BCE" w:rsidP="00AC2BCE">
      <w:pPr>
        <w:tabs>
          <w:tab w:val="left" w:pos="7413"/>
        </w:tabs>
        <w:rPr>
          <w:i/>
        </w:rPr>
      </w:pPr>
    </w:p>
    <w:p w14:paraId="74E19FFC" w14:textId="77777777" w:rsidR="00AC2BCE" w:rsidRPr="00AC2BCE" w:rsidRDefault="00AC2BCE" w:rsidP="00AC2BCE">
      <w:pPr>
        <w:tabs>
          <w:tab w:val="left" w:pos="7413"/>
        </w:tabs>
        <w:rPr>
          <w:i/>
        </w:rPr>
      </w:pPr>
      <w:r w:rsidRPr="00AC2BCE">
        <w:rPr>
          <w:b/>
        </w:rPr>
        <w:t>Slide 20:</w:t>
      </w:r>
      <w:r>
        <w:rPr>
          <w:b/>
          <w:i/>
        </w:rPr>
        <w:br/>
      </w:r>
      <w:r w:rsidRPr="00AC2BCE">
        <w:rPr>
          <w:bCs/>
          <w:i/>
        </w:rPr>
        <w:t>Here we are again with the Early Literacy Planning Tool and the Worksheet. I bet you are seeing a pattern here!</w:t>
      </w:r>
    </w:p>
    <w:p w14:paraId="0EC378AA" w14:textId="77777777" w:rsidR="00AC2BCE" w:rsidRPr="00AC2BCE" w:rsidRDefault="00AC2BCE" w:rsidP="00AC2BCE">
      <w:pPr>
        <w:tabs>
          <w:tab w:val="left" w:pos="7413"/>
        </w:tabs>
        <w:rPr>
          <w:i/>
        </w:rPr>
      </w:pPr>
      <w:r w:rsidRPr="00AC2BCE">
        <w:rPr>
          <w:bCs/>
          <w:i/>
        </w:rPr>
        <w:t>Again, these strategies are some examples</w:t>
      </w:r>
    </w:p>
    <w:p w14:paraId="7BF8DDCF" w14:textId="77777777" w:rsidR="00AC2BCE" w:rsidRPr="00AC2BCE" w:rsidRDefault="00AC2BCE" w:rsidP="00AC2BCE">
      <w:pPr>
        <w:tabs>
          <w:tab w:val="left" w:pos="7413"/>
        </w:tabs>
        <w:rPr>
          <w:i/>
        </w:rPr>
      </w:pPr>
      <w:r w:rsidRPr="00AC2BCE">
        <w:rPr>
          <w:bCs/>
          <w:i/>
        </w:rPr>
        <w:t>Storytime providers can support the GOALS in numerous ways</w:t>
      </w:r>
    </w:p>
    <w:p w14:paraId="51D7F824" w14:textId="39317A5E" w:rsidR="00AC2BCE" w:rsidRDefault="00AC2BCE" w:rsidP="00AC2BCE">
      <w:pPr>
        <w:tabs>
          <w:tab w:val="left" w:pos="7413"/>
        </w:tabs>
        <w:rPr>
          <w:b/>
          <w:i/>
        </w:rPr>
      </w:pPr>
    </w:p>
    <w:p w14:paraId="3A302BE2" w14:textId="665AF515" w:rsidR="00AC2BCE" w:rsidRPr="00AC2BCE" w:rsidRDefault="00AC2BCE" w:rsidP="00AC2BCE">
      <w:pPr>
        <w:tabs>
          <w:tab w:val="left" w:pos="7413"/>
        </w:tabs>
        <w:rPr>
          <w:b/>
          <w:i/>
        </w:rPr>
      </w:pPr>
      <w:r w:rsidRPr="00AC2BCE">
        <w:rPr>
          <w:b/>
        </w:rPr>
        <w:t>Slide 21:</w:t>
      </w:r>
      <w:r>
        <w:rPr>
          <w:b/>
          <w:i/>
        </w:rPr>
        <w:br/>
      </w:r>
      <w:r w:rsidRPr="00AC2BCE">
        <w:rPr>
          <w:i/>
        </w:rPr>
        <w:t>Closing acknowledgement slide</w:t>
      </w:r>
    </w:p>
    <w:p w14:paraId="148A29E2" w14:textId="77777777" w:rsidR="00AC2BCE" w:rsidRPr="00AC2BCE" w:rsidRDefault="00AC2BCE" w:rsidP="00AC2BCE">
      <w:pPr>
        <w:tabs>
          <w:tab w:val="left" w:pos="7413"/>
        </w:tabs>
        <w:rPr>
          <w:i/>
        </w:rPr>
      </w:pPr>
    </w:p>
    <w:p w14:paraId="7CA0E45A" w14:textId="21FFAC2B" w:rsidR="00AC2BCE" w:rsidRPr="00AC2BCE" w:rsidRDefault="00AC2BCE" w:rsidP="00AC2BCE">
      <w:pPr>
        <w:tabs>
          <w:tab w:val="left" w:pos="7413"/>
        </w:tabs>
        <w:rPr>
          <w:b/>
        </w:rPr>
      </w:pPr>
    </w:p>
    <w:p w14:paraId="574209C4" w14:textId="58637110" w:rsidR="00666DE9" w:rsidRPr="00666DE9" w:rsidRDefault="00666DE9" w:rsidP="00666DE9">
      <w:pPr>
        <w:rPr>
          <w:b/>
        </w:rPr>
      </w:pPr>
      <w:r w:rsidRPr="00666DE9">
        <w:rPr>
          <w:b/>
        </w:rPr>
        <w:br/>
      </w:r>
    </w:p>
    <w:p w14:paraId="2521C947" w14:textId="7DD421C8" w:rsidR="00666DE9" w:rsidRPr="00666DE9" w:rsidRDefault="00666DE9" w:rsidP="00666DE9">
      <w:pPr>
        <w:rPr>
          <w:b/>
        </w:rPr>
      </w:pPr>
    </w:p>
    <w:p w14:paraId="67AE55FD" w14:textId="0E9E1ADF" w:rsidR="00666DE9" w:rsidRDefault="00666DE9" w:rsidP="00666DE9">
      <w:pPr>
        <w:rPr>
          <w:b/>
        </w:rPr>
      </w:pPr>
    </w:p>
    <w:p w14:paraId="11C72E79" w14:textId="77777777" w:rsidR="00666DE9" w:rsidRPr="00666DE9" w:rsidRDefault="00666DE9" w:rsidP="00666DE9">
      <w:pPr>
        <w:rPr>
          <w:b/>
        </w:rPr>
      </w:pPr>
    </w:p>
    <w:p w14:paraId="230B4D8F" w14:textId="58DC19D8" w:rsidR="00666DE9" w:rsidRPr="00666DE9" w:rsidRDefault="00666DE9" w:rsidP="00666DE9">
      <w:pPr>
        <w:rPr>
          <w:b/>
        </w:rPr>
      </w:pPr>
    </w:p>
    <w:p w14:paraId="595437A0" w14:textId="77777777" w:rsidR="00666DE9" w:rsidRPr="00666DE9" w:rsidRDefault="00666DE9" w:rsidP="00666DE9"/>
    <w:sectPr w:rsidR="00666DE9" w:rsidRPr="00666D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DE9"/>
    <w:rsid w:val="0022723A"/>
    <w:rsid w:val="00666DE9"/>
    <w:rsid w:val="00963FED"/>
    <w:rsid w:val="00A65382"/>
    <w:rsid w:val="00AC2BCE"/>
    <w:rsid w:val="00FF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AAA4D"/>
  <w15:chartTrackingRefBased/>
  <w15:docId w15:val="{7AAB4F42-3D91-43BF-8010-DA297494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6D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DE9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666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2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ickr.com/photos/cockburnlibraries/32299257560/" TargetMode="External"/><Relationship Id="rId13" Type="http://schemas.openxmlformats.org/officeDocument/2006/relationships/hyperlink" Target="https://pixabay.com/en/fruit-orange-lemon-colorful-yellow-1918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lickr.com/photos/cockburnlibraries/" TargetMode="External"/><Relationship Id="rId12" Type="http://schemas.openxmlformats.org/officeDocument/2006/relationships/hyperlink" Target="https://pixabay.com/en/users/PublicDomainPictures-1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eativecommons.org/licenses/by/2.0/" TargetMode="External"/><Relationship Id="rId11" Type="http://schemas.openxmlformats.org/officeDocument/2006/relationships/hyperlink" Target="https://pixabay.com/en/cookie-chocolate-chip-cookie-snack-1264231/" TargetMode="External"/><Relationship Id="rId5" Type="http://schemas.openxmlformats.org/officeDocument/2006/relationships/hyperlink" Target="https://www.flickr.com/photos/bet27/15069880421/in/photolist-oXF5qv-7dtZjn-8wm7yU-74o7AN-g9331V-9UrEXT-dtSUky-aXWDzt-g2aLmN-dtMm8H-qjErhG-aPXuKH-g92ziY-88KNag-9EiiFj-6oGX43-8tVwcr-bXsxLG-fYuUUi-g934At-89hsXH-g2atH6-5yReur-9EifLN-g2aYcD-4gY2Mj-7UWeAU-84J1o3-7essWx-6MnDoV-6aXVdY-g933QF-6g3qkt-9HadJw-nEzN44-8iKS3w-8Bxbs9-T21D7U-2mvxVJ-pTsJd7-pxaxJ3-nwv252-n1HZSC-g2aYPv-h5Z7i-aizbCm-jP3Ykk-a6uxGP-4eALmV-g2avXY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ixabay.com/en/users/StevenGiacomelli-2218761/" TargetMode="External"/><Relationship Id="rId4" Type="http://schemas.openxmlformats.org/officeDocument/2006/relationships/hyperlink" Target="https://www.flickr.com/photos/bet27/" TargetMode="External"/><Relationship Id="rId9" Type="http://schemas.openxmlformats.org/officeDocument/2006/relationships/hyperlink" Target="https://creativecommons.org/licenses/by-nc-nd/2.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Doyle,Brooke</dc:creator>
  <cp:keywords/>
  <dc:description/>
  <cp:lastModifiedBy>Doyle,Brooke</cp:lastModifiedBy>
  <cp:revision>3</cp:revision>
  <dcterms:created xsi:type="dcterms:W3CDTF">2018-07-12T22:19:00Z</dcterms:created>
  <dcterms:modified xsi:type="dcterms:W3CDTF">2018-07-17T18:49:00Z</dcterms:modified>
</cp:coreProperties>
</file>